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Партизана Железняка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9 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C074F">
        <w:rPr>
          <w:rFonts w:cs="Times New Roman"/>
          <w:sz w:val="28"/>
          <w:szCs w:val="28"/>
        </w:rPr>
        <w:t>4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00397">
        <w:rPr>
          <w:rFonts w:cs="Times New Roman"/>
          <w:sz w:val="28"/>
          <w:szCs w:val="28"/>
        </w:rPr>
        <w:t>9</w:t>
      </w:r>
      <w:r w:rsidR="002A2E8B">
        <w:rPr>
          <w:rFonts w:cs="Times New Roman"/>
          <w:sz w:val="28"/>
          <w:szCs w:val="28"/>
        </w:rPr>
        <w:t>5</w:t>
      </w:r>
      <w:r w:rsidR="00F00397">
        <w:rPr>
          <w:rFonts w:cs="Times New Roman"/>
          <w:sz w:val="28"/>
          <w:szCs w:val="28"/>
        </w:rPr>
        <w:t>-</w:t>
      </w:r>
      <w:r w:rsidR="00C51EC9">
        <w:rPr>
          <w:rFonts w:cs="Times New Roman"/>
          <w:sz w:val="28"/>
          <w:szCs w:val="28"/>
        </w:rPr>
        <w:t>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2A2E8B">
        <w:rPr>
          <w:rFonts w:cs="Times New Roman"/>
          <w:sz w:val="28"/>
          <w:szCs w:val="28"/>
        </w:rPr>
        <w:t>Партизана Железняка</w:t>
      </w:r>
      <w:r w:rsidR="00481B47">
        <w:rPr>
          <w:rFonts w:cs="Times New Roman"/>
          <w:sz w:val="28"/>
          <w:szCs w:val="28"/>
        </w:rPr>
        <w:t xml:space="preserve">, д. </w:t>
      </w:r>
      <w:r w:rsidR="002A2E8B">
        <w:rPr>
          <w:rFonts w:cs="Times New Roman"/>
          <w:sz w:val="28"/>
          <w:szCs w:val="28"/>
        </w:rPr>
        <w:t>9 б</w:t>
      </w:r>
      <w:r w:rsidR="00481B47">
        <w:rPr>
          <w:rFonts w:cs="Times New Roman"/>
          <w:sz w:val="28"/>
          <w:szCs w:val="28"/>
        </w:rPr>
        <w:t xml:space="preserve">, пом. </w:t>
      </w:r>
      <w:r w:rsidR="002A2E8B">
        <w:rPr>
          <w:rFonts w:cs="Times New Roman"/>
          <w:sz w:val="28"/>
          <w:szCs w:val="28"/>
        </w:rPr>
        <w:t>57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A2E8B">
        <w:rPr>
          <w:rFonts w:cs="Times New Roman"/>
          <w:sz w:val="28"/>
          <w:szCs w:val="28"/>
        </w:rPr>
        <w:t>312,9</w:t>
      </w:r>
      <w:r w:rsidR="007931B5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2A2E8B">
        <w:rPr>
          <w:rFonts w:cs="Times New Roman"/>
          <w:sz w:val="28"/>
          <w:szCs w:val="28"/>
        </w:rPr>
        <w:t>Партизана Железняка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2A2E8B">
        <w:rPr>
          <w:rFonts w:cs="Times New Roman"/>
          <w:sz w:val="28"/>
          <w:szCs w:val="28"/>
        </w:rPr>
        <w:t>9 б</w:t>
      </w:r>
      <w:r>
        <w:rPr>
          <w:rFonts w:cs="Times New Roman"/>
          <w:sz w:val="28"/>
          <w:szCs w:val="28"/>
        </w:rPr>
        <w:t xml:space="preserve">, пом. </w:t>
      </w:r>
      <w:r w:rsidR="002A2E8B">
        <w:rPr>
          <w:rFonts w:cs="Times New Roman"/>
          <w:sz w:val="28"/>
          <w:szCs w:val="28"/>
        </w:rPr>
        <w:t>57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73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2A2E8B">
        <w:rPr>
          <w:rFonts w:cs="Times New Roman"/>
          <w:sz w:val="28"/>
          <w:szCs w:val="28"/>
        </w:rPr>
        <w:t>4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F00397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6 283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шесть миллионов двести восемьдесят три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 xml:space="preserve">314 150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триста четырнадцать тысяч сто пятьд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е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1 256 600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один миллион двести пятьдесят шесть тысяч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Партизана Железняка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9 б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57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D30D63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Объект на торги </w:t>
      </w:r>
      <w:r w:rsidR="002A2E8B">
        <w:rPr>
          <w:sz w:val="28"/>
          <w:szCs w:val="28"/>
        </w:rPr>
        <w:t>в 2018 году</w:t>
      </w:r>
      <w:r>
        <w:rPr>
          <w:sz w:val="28"/>
          <w:szCs w:val="28"/>
        </w:rPr>
        <w:t xml:space="preserve">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2A2E8B" w:rsidRDefault="00EA77E3" w:rsidP="009434C3">
      <w:pPr>
        <w:jc w:val="right"/>
      </w:pPr>
      <w:r>
        <w:br/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AB5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2E8B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0D63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A77E3"/>
    <w:rsid w:val="00EB215C"/>
    <w:rsid w:val="00EC2AA2"/>
    <w:rsid w:val="00ED3863"/>
    <w:rsid w:val="00EE77F6"/>
    <w:rsid w:val="00EF4E99"/>
    <w:rsid w:val="00F00397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07FB6B-7949-4457-9631-27DFA4324F81}"/>
</file>

<file path=customXml/itemProps2.xml><?xml version="1.0" encoding="utf-8"?>
<ds:datastoreItem xmlns:ds="http://schemas.openxmlformats.org/officeDocument/2006/customXml" ds:itemID="{1706B985-EEA0-4960-8690-6C2EE59E5954}"/>
</file>

<file path=customXml/itemProps3.xml><?xml version="1.0" encoding="utf-8"?>
<ds:datastoreItem xmlns:ds="http://schemas.openxmlformats.org/officeDocument/2006/customXml" ds:itemID="{12434085-7D0F-418F-819E-44A714780447}"/>
</file>

<file path=customXml/itemProps4.xml><?xml version="1.0" encoding="utf-8"?>
<ds:datastoreItem xmlns:ds="http://schemas.openxmlformats.org/officeDocument/2006/customXml" ds:itemID="{C3FA1FD1-A1A5-45B5-AE89-CFAB7B413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59</cp:revision>
  <cp:lastPrinted>2017-08-08T05:32:00Z</cp:lastPrinted>
  <dcterms:created xsi:type="dcterms:W3CDTF">2017-06-27T10:11:00Z</dcterms:created>
  <dcterms:modified xsi:type="dcterms:W3CDTF">2019-01-15T08:49:00Z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